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3" w:rsidRDefault="001F220F" w:rsidP="001F220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23: 2 Sam.11 &amp; 12</w:t>
      </w:r>
    </w:p>
    <w:p w:rsidR="001F220F" w:rsidRPr="002B5FBC" w:rsidRDefault="001F220F" w:rsidP="001F220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B5FB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bookmarkEnd w:id="0"/>
    <w:p w:rsidR="001F220F" w:rsidRDefault="001F220F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While David was walking on his roof, he saw a very beautiful woman (cooking, bathing). (2 Sam.11:2)</w:t>
      </w:r>
    </w:p>
    <w:p w:rsidR="001F220F" w:rsidRDefault="001F220F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woman belonged to (Uriah, David). (2 Sam.11:3)</w:t>
      </w:r>
    </w:p>
    <w:p w:rsidR="001F220F" w:rsidRDefault="001F220F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tried to send Uriah (home, away) to cover up his sin.           (2 Sam.11:6-8)</w:t>
      </w:r>
    </w:p>
    <w:p w:rsidR="001F220F" w:rsidRDefault="001F220F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tried to make Uriah (drunk, sad) so he would go home.        (2 Sam.11:13)</w:t>
      </w:r>
    </w:p>
    <w:p w:rsidR="001F220F" w:rsidRDefault="001F220F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asked Joab to have Uriah (saved, killed) in battle.              (2 Sam.11:14-15)</w:t>
      </w:r>
    </w:p>
    <w:p w:rsidR="001F220F" w:rsidRDefault="00295A43" w:rsidP="001F220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took Uriah’s wife and (killed, married) her. (2 Sam.11:27)</w:t>
      </w:r>
    </w:p>
    <w:p w:rsidR="00295A43" w:rsidRPr="002B5FBC" w:rsidRDefault="00295A43" w:rsidP="00295A43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FB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295A43" w:rsidRDefault="00295A43" w:rsidP="00295A4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sent ________ to speak with David. (2 Sam.12:1)</w:t>
      </w:r>
    </w:p>
    <w:p w:rsidR="00295A43" w:rsidRDefault="00295A43" w:rsidP="00295A4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told David a story about a _________ man that took a ____________ man’s lamb. (2 Sam.12:2-4)</w:t>
      </w:r>
    </w:p>
    <w:p w:rsidR="00295A43" w:rsidRDefault="00295A43" w:rsidP="00295A4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became angry and wanted to ______ the rich man.             (2 Sam.12:5)</w:t>
      </w:r>
    </w:p>
    <w:p w:rsidR="00295A43" w:rsidRDefault="00295A43" w:rsidP="00295A4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Nathan said to David, “______ are the ______!” (2 Sam.12:7)</w:t>
      </w:r>
    </w:p>
    <w:p w:rsidR="00295A43" w:rsidRDefault="00295A43" w:rsidP="00295A4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said, “______ have __________ against the Lord!”           (2 Sam.12:13)</w:t>
      </w:r>
    </w:p>
    <w:p w:rsidR="00295A43" w:rsidRDefault="00295A43" w:rsidP="0029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Bank:</w:t>
      </w:r>
    </w:p>
    <w:p w:rsidR="00295A43" w:rsidRDefault="00295A43" w:rsidP="0029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Kill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You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Nathan</w:t>
      </w:r>
      <w:r>
        <w:rPr>
          <w:rFonts w:ascii="Comic Sans MS" w:hAnsi="Comic Sans MS"/>
          <w:sz w:val="28"/>
          <w:szCs w:val="28"/>
        </w:rPr>
        <w:tab/>
        <w:t>Man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I </w:t>
      </w:r>
    </w:p>
    <w:p w:rsidR="00295A43" w:rsidRDefault="00295A43" w:rsidP="0029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Sinned</w:t>
      </w:r>
    </w:p>
    <w:p w:rsidR="00295A43" w:rsidRPr="002B5FBC" w:rsidRDefault="00295A43" w:rsidP="00295A43">
      <w:pPr>
        <w:rPr>
          <w:rFonts w:ascii="Comic Sans MS" w:hAnsi="Comic Sans MS"/>
          <w:sz w:val="28"/>
          <w:szCs w:val="28"/>
          <w:u w:val="single"/>
        </w:rPr>
      </w:pPr>
      <w:r w:rsidRPr="002B5FBC">
        <w:rPr>
          <w:rFonts w:ascii="Comic Sans MS" w:hAnsi="Comic Sans MS"/>
          <w:sz w:val="28"/>
          <w:szCs w:val="28"/>
          <w:u w:val="single"/>
        </w:rPr>
        <w:lastRenderedPageBreak/>
        <w:t>David’s consequences:</w:t>
      </w:r>
    </w:p>
    <w:p w:rsidR="00295A43" w:rsidRDefault="00295A43" w:rsidP="00295A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___________ shall never depart from your house.</w:t>
      </w:r>
      <w:r w:rsidR="00456974">
        <w:rPr>
          <w:rFonts w:ascii="Comic Sans MS" w:hAnsi="Comic Sans MS"/>
          <w:sz w:val="28"/>
          <w:szCs w:val="28"/>
        </w:rPr>
        <w:t xml:space="preserve">               (2 Sam.12:10)</w:t>
      </w:r>
    </w:p>
    <w:p w:rsidR="00295A43" w:rsidRDefault="00456974" w:rsidP="00295A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raise up adversity against you from your own ___________. (2 Sam.12:</w:t>
      </w:r>
      <w:r w:rsidR="002B5FBC">
        <w:rPr>
          <w:rFonts w:ascii="Comic Sans MS" w:hAnsi="Comic Sans MS"/>
          <w:sz w:val="28"/>
          <w:szCs w:val="28"/>
        </w:rPr>
        <w:t>11)</w:t>
      </w:r>
    </w:p>
    <w:p w:rsidR="00456974" w:rsidRDefault="00456974" w:rsidP="00295A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take your _________ and give them to your neighbor, and he shall lie with them in the sight of all Israel.</w:t>
      </w:r>
      <w:r w:rsidR="002B5FBC">
        <w:rPr>
          <w:rFonts w:ascii="Comic Sans MS" w:hAnsi="Comic Sans MS"/>
          <w:sz w:val="28"/>
          <w:szCs w:val="28"/>
        </w:rPr>
        <w:t xml:space="preserve"> (2 Sam.12:11)</w:t>
      </w:r>
    </w:p>
    <w:p w:rsidR="00456974" w:rsidRDefault="00456974" w:rsidP="00295A4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__________ will also die.</w:t>
      </w:r>
      <w:r w:rsidR="002B5FBC">
        <w:rPr>
          <w:rFonts w:ascii="Comic Sans MS" w:hAnsi="Comic Sans MS"/>
          <w:sz w:val="28"/>
          <w:szCs w:val="28"/>
        </w:rPr>
        <w:t xml:space="preserve"> (2 Sam.12:14)</w:t>
      </w:r>
    </w:p>
    <w:p w:rsidR="002B5FBC" w:rsidRDefault="002B5FBC" w:rsidP="002B5F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Bank:</w:t>
      </w:r>
    </w:p>
    <w:p w:rsidR="002B5FBC" w:rsidRPr="002B5FBC" w:rsidRDefault="002B5FBC" w:rsidP="002B5F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House</w:t>
      </w:r>
      <w:r>
        <w:rPr>
          <w:rFonts w:ascii="Comic Sans MS" w:hAnsi="Comic Sans MS"/>
          <w:sz w:val="28"/>
          <w:szCs w:val="28"/>
        </w:rPr>
        <w:tab/>
        <w:t>Wives</w:t>
      </w:r>
      <w:r>
        <w:rPr>
          <w:rFonts w:ascii="Comic Sans MS" w:hAnsi="Comic Sans MS"/>
          <w:sz w:val="28"/>
          <w:szCs w:val="28"/>
        </w:rPr>
        <w:tab/>
        <w:t>Sword</w:t>
      </w:r>
      <w:r>
        <w:rPr>
          <w:rFonts w:ascii="Comic Sans MS" w:hAnsi="Comic Sans MS"/>
          <w:sz w:val="28"/>
          <w:szCs w:val="28"/>
        </w:rPr>
        <w:tab/>
        <w:t>Child</w:t>
      </w:r>
    </w:p>
    <w:p w:rsidR="00456974" w:rsidRDefault="00456974" w:rsidP="00456974">
      <w:pPr>
        <w:rPr>
          <w:rFonts w:ascii="Comic Sans MS" w:hAnsi="Comic Sans MS"/>
          <w:sz w:val="28"/>
          <w:szCs w:val="28"/>
        </w:rPr>
      </w:pPr>
    </w:p>
    <w:p w:rsidR="00456974" w:rsidRPr="002B5FBC" w:rsidRDefault="00456974" w:rsidP="00456974">
      <w:pPr>
        <w:rPr>
          <w:rFonts w:ascii="Comic Sans MS" w:hAnsi="Comic Sans MS"/>
          <w:sz w:val="28"/>
          <w:szCs w:val="28"/>
          <w:u w:val="single"/>
        </w:rPr>
      </w:pPr>
      <w:r w:rsidRPr="002B5FBC">
        <w:rPr>
          <w:rFonts w:ascii="Comic Sans MS" w:hAnsi="Comic Sans MS"/>
          <w:sz w:val="28"/>
          <w:szCs w:val="28"/>
          <w:u w:val="single"/>
        </w:rPr>
        <w:t>True or False:</w:t>
      </w:r>
    </w:p>
    <w:p w:rsidR="00456974" w:rsidRDefault="00456974" w:rsidP="0045697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David pleaded with God and fasted for the child.                  (2 Sam.12:16)</w:t>
      </w:r>
    </w:p>
    <w:p w:rsidR="00456974" w:rsidRDefault="00456974" w:rsidP="0045697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David tore his clothes when he learned that the child had died. (2 Sam.12:20)</w:t>
      </w:r>
    </w:p>
    <w:p w:rsidR="00456974" w:rsidRDefault="00456974" w:rsidP="0045697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His servants understood why he behaved this way.                 (2 Sam.12:21)</w:t>
      </w:r>
    </w:p>
    <w:p w:rsidR="00456974" w:rsidRDefault="00456974" w:rsidP="0045697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David cried and fasted while the child lived because he thought God might change His mind. (2 Sam.12:22)</w:t>
      </w:r>
    </w:p>
    <w:p w:rsidR="00456974" w:rsidRDefault="00456974" w:rsidP="0045697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David had another child with Bathsheba named Solomon.        (2 Sam.12:24-25)</w:t>
      </w:r>
    </w:p>
    <w:p w:rsidR="002B5FBC" w:rsidRDefault="002B5FBC" w:rsidP="002B5FBC">
      <w:pPr>
        <w:rPr>
          <w:rFonts w:ascii="Comic Sans MS" w:hAnsi="Comic Sans MS"/>
          <w:sz w:val="28"/>
          <w:szCs w:val="28"/>
        </w:rPr>
      </w:pPr>
    </w:p>
    <w:p w:rsidR="002B5FBC" w:rsidRPr="002B5FBC" w:rsidRDefault="002B5FBC" w:rsidP="002B5FBC">
      <w:pPr>
        <w:rPr>
          <w:rFonts w:ascii="Comic Sans MS" w:hAnsi="Comic Sans MS"/>
          <w:sz w:val="28"/>
          <w:szCs w:val="28"/>
          <w:u w:val="single"/>
        </w:rPr>
      </w:pPr>
      <w:r w:rsidRPr="002B5FBC">
        <w:rPr>
          <w:rFonts w:ascii="Comic Sans MS" w:hAnsi="Comic Sans MS"/>
          <w:sz w:val="28"/>
          <w:szCs w:val="28"/>
          <w:u w:val="single"/>
        </w:rPr>
        <w:t>Thought Questions:</w:t>
      </w:r>
    </w:p>
    <w:p w:rsidR="002B5FBC" w:rsidRDefault="002B5FBC" w:rsidP="002B5FB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the consequences of our sins affect others? (2 Sam.12:9,14)</w:t>
      </w:r>
    </w:p>
    <w:p w:rsidR="002B5FBC" w:rsidRPr="002B5FBC" w:rsidRDefault="002B5FBC" w:rsidP="002B5FB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we hide our sins from God? (2 Sam.11:27; Eccl 12:14)</w:t>
      </w:r>
    </w:p>
    <w:sectPr w:rsidR="002B5FBC" w:rsidRPr="002B5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E9" w:rsidRDefault="00FD68E9" w:rsidP="001F220F">
      <w:pPr>
        <w:spacing w:after="0" w:line="240" w:lineRule="auto"/>
      </w:pPr>
      <w:r>
        <w:separator/>
      </w:r>
    </w:p>
  </w:endnote>
  <w:endnote w:type="continuationSeparator" w:id="0">
    <w:p w:rsidR="00FD68E9" w:rsidRDefault="00FD68E9" w:rsidP="001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E9" w:rsidRDefault="00FD68E9" w:rsidP="001F220F">
      <w:pPr>
        <w:spacing w:after="0" w:line="240" w:lineRule="auto"/>
      </w:pPr>
      <w:r>
        <w:separator/>
      </w:r>
    </w:p>
  </w:footnote>
  <w:footnote w:type="continuationSeparator" w:id="0">
    <w:p w:rsidR="00FD68E9" w:rsidRDefault="00FD68E9" w:rsidP="001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3" w:rsidRDefault="00295A43">
    <w:pPr>
      <w:pStyle w:val="Header"/>
    </w:pPr>
    <w:r>
      <w:rPr>
        <w:noProof/>
      </w:rPr>
      <w:drawing>
        <wp:inline distT="0" distB="0" distL="0" distR="0" wp14:anchorId="0B059CF8" wp14:editId="71639388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0ED1"/>
    <w:multiLevelType w:val="hybridMultilevel"/>
    <w:tmpl w:val="068C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F33"/>
    <w:multiLevelType w:val="hybridMultilevel"/>
    <w:tmpl w:val="025C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090A"/>
    <w:multiLevelType w:val="hybridMultilevel"/>
    <w:tmpl w:val="7AB6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11B"/>
    <w:multiLevelType w:val="hybridMultilevel"/>
    <w:tmpl w:val="CC66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4120"/>
    <w:multiLevelType w:val="hybridMultilevel"/>
    <w:tmpl w:val="0EE6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0E5D"/>
    <w:multiLevelType w:val="hybridMultilevel"/>
    <w:tmpl w:val="7F08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F"/>
    <w:rsid w:val="00156643"/>
    <w:rsid w:val="001F220F"/>
    <w:rsid w:val="00295A43"/>
    <w:rsid w:val="002B5FBC"/>
    <w:rsid w:val="00456974"/>
    <w:rsid w:val="00F32E0C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90D9-828F-4CC0-91EF-C4D11BBE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0F"/>
  </w:style>
  <w:style w:type="paragraph" w:styleId="Footer">
    <w:name w:val="footer"/>
    <w:basedOn w:val="Normal"/>
    <w:link w:val="FooterChar"/>
    <w:uiPriority w:val="99"/>
    <w:unhideWhenUsed/>
    <w:rsid w:val="001F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0F"/>
  </w:style>
  <w:style w:type="paragraph" w:styleId="ListParagraph">
    <w:name w:val="List Paragraph"/>
    <w:basedOn w:val="Normal"/>
    <w:uiPriority w:val="34"/>
    <w:qFormat/>
    <w:rsid w:val="001F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2015-11-18T19:10:00Z</dcterms:created>
  <dcterms:modified xsi:type="dcterms:W3CDTF">2015-11-18T19:47:00Z</dcterms:modified>
</cp:coreProperties>
</file>